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4C" w:rsidRPr="00182852" w:rsidRDefault="0050384C" w:rsidP="0050384C">
      <w:pPr>
        <w:pStyle w:val="Heading1"/>
        <w:rPr>
          <w:rFonts w:ascii="Tw Cen MT Condensed" w:hAnsi="Tw Cen MT Condensed" w:cs="Microsoft Sans Serif"/>
          <w:color w:val="auto"/>
          <w:sz w:val="30"/>
          <w:szCs w:val="30"/>
        </w:rPr>
      </w:pPr>
      <w:bookmarkStart w:id="0" w:name="_GoBack"/>
      <w:bookmarkEnd w:id="0"/>
      <w:r w:rsidRPr="00341860">
        <w:rPr>
          <w:rFonts w:ascii="Tw Cen MT Condensed" w:hAnsi="Tw Cen MT Condensed" w:cs="Microsoft Sans Serif"/>
          <w:color w:val="auto"/>
          <w:sz w:val="30"/>
          <w:szCs w:val="30"/>
        </w:rPr>
        <w:t xml:space="preserve">Escoffier Gourmet Dinner </w:t>
      </w:r>
    </w:p>
    <w:p w:rsidR="0050384C" w:rsidRPr="00341860" w:rsidRDefault="0050384C" w:rsidP="0050384C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</w:p>
    <w:p w:rsidR="0050384C" w:rsidRPr="00341860" w:rsidRDefault="00A34536" w:rsidP="0050384C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  <w:r>
        <w:rPr>
          <w:rFonts w:ascii="Tw Cen MT Condensed" w:hAnsi="Tw Cen MT Condensed" w:cs="Microsoft Sans Serif"/>
          <w:b/>
          <w:sz w:val="30"/>
          <w:szCs w:val="30"/>
        </w:rPr>
        <w:t>Flavours</w:t>
      </w:r>
      <w:r w:rsidR="0050384C">
        <w:rPr>
          <w:rFonts w:ascii="Tw Cen MT Condensed" w:hAnsi="Tw Cen MT Condensed" w:cs="Microsoft Sans Serif"/>
          <w:b/>
          <w:sz w:val="30"/>
          <w:szCs w:val="30"/>
        </w:rPr>
        <w:t xml:space="preserve"> of France</w:t>
      </w:r>
    </w:p>
    <w:p w:rsidR="0050384C" w:rsidRPr="00D871DC" w:rsidRDefault="0050384C" w:rsidP="0050384C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  <w:r w:rsidRPr="00341860">
        <w:rPr>
          <w:rFonts w:ascii="Tw Cen MT Condensed" w:hAnsi="Tw Cen MT Condensed" w:cs="Microsoft Sans Serif"/>
          <w:b/>
          <w:sz w:val="30"/>
          <w:szCs w:val="30"/>
        </w:rPr>
        <w:t>Menu</w:t>
      </w:r>
    </w:p>
    <w:p w:rsidR="00F05C9D" w:rsidRPr="00C44026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Goats cheese, beetroot, pink grapefruit, </w:t>
      </w:r>
      <w:r w:rsidRPr="00C44026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fennel </w:t>
      </w:r>
    </w:p>
    <w:p w:rsidR="0050384C" w:rsidRPr="002A06AC" w:rsidRDefault="00E73A09" w:rsidP="0050384C">
      <w:pPr>
        <w:spacing w:after="200" w:line="276" w:lineRule="auto"/>
        <w:ind w:left="720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S</w:t>
      </w:r>
      <w:r w:rsidR="00582675">
        <w:rPr>
          <w:rFonts w:ascii="Tw Cen MT Condensed" w:eastAsia="Calibri" w:hAnsi="Tw Cen MT Condensed" w:cs="Arial"/>
          <w:sz w:val="30"/>
          <w:szCs w:val="30"/>
          <w:lang w:eastAsia="en-US"/>
        </w:rPr>
        <w:t>moked pork cheek, scallop</w:t>
      </w:r>
      <w:r w:rsidR="0050384C"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, wild mushrooms</w:t>
      </w:r>
    </w:p>
    <w:p w:rsidR="0050384C" w:rsidRPr="002A06AC" w:rsidRDefault="0050384C" w:rsidP="0050384C">
      <w:pPr>
        <w:spacing w:after="200" w:line="276" w:lineRule="auto"/>
        <w:ind w:left="720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Ragôut</w:t>
      </w: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of mussels, prawns, tomato, aioli, garlic crouton</w:t>
      </w:r>
    </w:p>
    <w:p w:rsidR="0050384C" w:rsidRPr="002A06AC" w:rsidRDefault="00582675" w:rsidP="0050384C">
      <w:pPr>
        <w:spacing w:after="200" w:line="276" w:lineRule="auto"/>
        <w:ind w:left="720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sz w:val="30"/>
          <w:szCs w:val="30"/>
          <w:lang w:eastAsia="en-US"/>
        </w:rPr>
        <w:t>S</w: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almon rillette, cucumber,</w:t>
      </w:r>
      <w:r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</w: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chives</w:t>
      </w:r>
    </w:p>
    <w:p w:rsidR="0050384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 w:cs="Arial"/>
          <w:sz w:val="30"/>
          <w:szCs w:val="30"/>
          <w:lang w:eastAsia="en-US"/>
        </w:rPr>
        <w:t>***</w:t>
      </w:r>
    </w:p>
    <w:p w:rsidR="0050384C" w:rsidRPr="002A06AC" w:rsidRDefault="00FE3D91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0F218E">
        <w:rPr>
          <w:rFonts w:ascii="Tw Cen MT Condensed" w:eastAsia="Calibri" w:hAnsi="Tw Cen MT Condensed" w:cs="Arial"/>
          <w:sz w:val="30"/>
          <w:szCs w:val="30"/>
          <w:lang w:eastAsia="en-US"/>
        </w:rPr>
        <w:t>Blood orange granita</w:t>
      </w:r>
    </w:p>
    <w:p w:rsidR="0050384C" w:rsidRPr="00C44026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 w:cs="Arial"/>
          <w:sz w:val="30"/>
          <w:szCs w:val="30"/>
          <w:lang w:eastAsia="en-US"/>
        </w:rPr>
        <w:t>***</w:t>
      </w:r>
    </w:p>
    <w:p w:rsidR="0050384C" w:rsidRPr="002A06A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Butter-poached guinea fowl, sa</w:t>
      </w:r>
      <w:r w:rsidR="00CC5CA4">
        <w:rPr>
          <w:rFonts w:ascii="Tw Cen MT Condensed" w:eastAsia="Calibri" w:hAnsi="Tw Cen MT Condensed" w:cs="Arial"/>
          <w:sz w:val="30"/>
          <w:szCs w:val="30"/>
          <w:lang w:eastAsia="en-US"/>
        </w:rPr>
        <w:t>ge, leeks, braised onion, creamed garlic potato</w:t>
      </w:r>
    </w:p>
    <w:p w:rsidR="0050384C" w:rsidRPr="002A06A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Wild mushroom &amp; salsify pithivier, asparagus, cheese fondue</w:t>
      </w:r>
    </w:p>
    <w:p w:rsidR="0050384C" w:rsidRPr="002A06AC" w:rsidRDefault="00911226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5278" wp14:editId="4D70AB6C">
                <wp:simplePos x="0" y="0"/>
                <wp:positionH relativeFrom="column">
                  <wp:posOffset>8590915</wp:posOffset>
                </wp:positionH>
                <wp:positionV relativeFrom="paragraph">
                  <wp:posOffset>47625</wp:posOffset>
                </wp:positionV>
                <wp:extent cx="1679575" cy="1509395"/>
                <wp:effectExtent l="266700" t="0" r="15875" b="1460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509395"/>
                        </a:xfrm>
                        <a:prstGeom prst="wedgeRoundRectCallout">
                          <a:avLst>
                            <a:gd name="adj1" fmla="val -65146"/>
                            <a:gd name="adj2" fmla="val 378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911" w:rsidRDefault="00750911" w:rsidP="00F71C88">
                            <w:pPr>
                              <w:jc w:val="center"/>
                            </w:pPr>
                            <w:r>
                              <w:t>Please amend recipe to incorporate: compote of blackcurrant / liquorice ice cream/ almond crumb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852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676.45pt;margin-top:3.75pt;width:132.25pt;height:1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" adj="-3272,18975" fillcolor="#4f81bd [3204]" strokecolor="#243f60 [1604]" strokeweight="2pt">
                <v:textbox>
                  <w:txbxContent>
                    <w:p w:rsidR="00750911" w:rsidRDefault="00750911" w:rsidP="00F71C88">
                      <w:pPr>
                        <w:jc w:val="center"/>
                      </w:pPr>
                      <w:r>
                        <w:t>Please amend recipe to incorporate: compote of blackcurrant / liquorice ice cream/ almond crumb</w:t>
                      </w:r>
                    </w:p>
                  </w:txbxContent>
                </v:textbox>
              </v:shape>
            </w:pict>
          </mc:Fallback>
        </mc:AlternateConten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Seared </w:t>
      </w:r>
      <w:r w:rsidR="006D7D41">
        <w:rPr>
          <w:rFonts w:ascii="Tw Cen MT Condensed" w:eastAsia="Calibri" w:hAnsi="Tw Cen MT Condensed" w:cs="Arial"/>
          <w:sz w:val="30"/>
          <w:szCs w:val="30"/>
          <w:lang w:eastAsia="en-US"/>
        </w:rPr>
        <w:t>loin</w: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of lamb, sweetbreads, kale, </w:t>
      </w:r>
      <w:r w:rsidR="0050384C"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beetroot, gnocchi</w:t>
      </w:r>
    </w:p>
    <w:p w:rsidR="0050384C" w:rsidRPr="002A06A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‘Catch of the day’, herb crust, red w</w:t>
      </w:r>
      <w:r w:rsidR="00CC5CA4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ine jus, smoked bacon, </w:t>
      </w:r>
      <w:r w:rsidR="00582675">
        <w:rPr>
          <w:rFonts w:ascii="Tw Cen MT Condensed" w:eastAsia="Calibri" w:hAnsi="Tw Cen MT Condensed" w:cs="Arial"/>
          <w:sz w:val="30"/>
          <w:szCs w:val="30"/>
          <w:lang w:eastAsia="en-US"/>
        </w:rPr>
        <w:t>peas ‘a la Francaise’</w:t>
      </w:r>
    </w:p>
    <w:p w:rsidR="0050384C" w:rsidRDefault="0050384C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/>
          <w:sz w:val="30"/>
          <w:szCs w:val="30"/>
          <w:lang w:eastAsia="en-US"/>
        </w:rPr>
        <w:t>***</w:t>
      </w:r>
    </w:p>
    <w:p w:rsidR="000F218E" w:rsidRPr="000F218E" w:rsidRDefault="000F218E" w:rsidP="000F218E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 w:rsidRPr="000F218E">
        <w:rPr>
          <w:rFonts w:ascii="Tw Cen MT Condensed" w:eastAsia="Calibri" w:hAnsi="Tw Cen MT Condensed"/>
          <w:sz w:val="30"/>
          <w:szCs w:val="30"/>
          <w:lang w:eastAsia="en-US"/>
        </w:rPr>
        <w:t xml:space="preserve">Raspberry </w:t>
      </w:r>
      <w:r w:rsidR="006B268C">
        <w:rPr>
          <w:rFonts w:ascii="Tw Cen MT Condensed" w:eastAsia="Calibri" w:hAnsi="Tw Cen MT Condensed"/>
          <w:sz w:val="30"/>
          <w:szCs w:val="30"/>
          <w:lang w:eastAsia="en-US"/>
        </w:rPr>
        <w:t>p</w:t>
      </w:r>
      <w:r w:rsidRPr="000F218E">
        <w:rPr>
          <w:rFonts w:ascii="Tw Cen MT Condensed" w:eastAsia="Calibri" w:hAnsi="Tw Cen MT Condensed"/>
          <w:sz w:val="30"/>
          <w:szCs w:val="30"/>
          <w:lang w:eastAsia="en-US"/>
        </w:rPr>
        <w:t>arfait, tarragon espuma, lemon tuile</w:t>
      </w:r>
    </w:p>
    <w:p w:rsidR="000F218E" w:rsidRPr="000F218E" w:rsidRDefault="000F218E" w:rsidP="000F218E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eastAsia="Calibri" w:hAnsi="Tw Cen MT Condensed"/>
          <w:sz w:val="30"/>
          <w:szCs w:val="30"/>
          <w:lang w:eastAsia="en-US"/>
        </w:rPr>
        <w:t>Hazelnut and c</w:t>
      </w:r>
      <w:r w:rsidRPr="000F218E">
        <w:rPr>
          <w:rFonts w:ascii="Tw Cen MT Condensed" w:eastAsia="Calibri" w:hAnsi="Tw Cen MT Condensed"/>
          <w:sz w:val="30"/>
          <w:szCs w:val="30"/>
          <w:lang w:eastAsia="en-US"/>
        </w:rPr>
        <w:t>hocolate Dacquoise, mandarin and thyme sorbet</w:t>
      </w:r>
    </w:p>
    <w:p w:rsidR="000F218E" w:rsidRDefault="000F218E" w:rsidP="000F218E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eastAsia="Calibri" w:hAnsi="Tw Cen MT Condensed"/>
          <w:sz w:val="30"/>
          <w:szCs w:val="30"/>
          <w:lang w:eastAsia="en-US"/>
        </w:rPr>
        <w:lastRenderedPageBreak/>
        <w:t xml:space="preserve">Blackcurrant </w:t>
      </w:r>
      <w:r w:rsidR="006B268C">
        <w:rPr>
          <w:rFonts w:ascii="Tw Cen MT Condensed" w:eastAsia="Calibri" w:hAnsi="Tw Cen MT Condensed"/>
          <w:sz w:val="30"/>
          <w:szCs w:val="30"/>
          <w:lang w:eastAsia="en-US"/>
        </w:rPr>
        <w:t>s</w:t>
      </w:r>
      <w:r w:rsidR="006B268C" w:rsidRPr="000F218E">
        <w:rPr>
          <w:rFonts w:ascii="Tw Cen MT Condensed" w:eastAsia="Calibri" w:hAnsi="Tw Cen MT Condensed"/>
          <w:sz w:val="30"/>
          <w:szCs w:val="30"/>
          <w:lang w:eastAsia="en-US"/>
        </w:rPr>
        <w:t>oufflé</w:t>
      </w:r>
      <w:r w:rsidRPr="000F218E">
        <w:rPr>
          <w:rFonts w:ascii="Tw Cen MT Condensed" w:eastAsia="Calibri" w:hAnsi="Tw Cen MT Condensed"/>
          <w:sz w:val="30"/>
          <w:szCs w:val="30"/>
          <w:lang w:eastAsia="en-US"/>
        </w:rPr>
        <w:t>, blac</w:t>
      </w:r>
      <w:r w:rsidR="006B268C">
        <w:rPr>
          <w:rFonts w:ascii="Tw Cen MT Condensed" w:eastAsia="Calibri" w:hAnsi="Tw Cen MT Condensed"/>
          <w:sz w:val="30"/>
          <w:szCs w:val="30"/>
          <w:lang w:eastAsia="en-US"/>
        </w:rPr>
        <w:t>kcurrant compote, liquorice ice-</w:t>
      </w:r>
      <w:r w:rsidRPr="000F218E">
        <w:rPr>
          <w:rFonts w:ascii="Tw Cen MT Condensed" w:eastAsia="Calibri" w:hAnsi="Tw Cen MT Condensed"/>
          <w:sz w:val="30"/>
          <w:szCs w:val="30"/>
          <w:lang w:eastAsia="en-US"/>
        </w:rPr>
        <w:t>cream, almond crumb</w:t>
      </w:r>
    </w:p>
    <w:p w:rsidR="000F218E" w:rsidRPr="00C44026" w:rsidRDefault="006B268C" w:rsidP="000F218E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eastAsia="Calibri" w:hAnsi="Tw Cen MT Condensed"/>
          <w:sz w:val="30"/>
          <w:szCs w:val="30"/>
          <w:lang w:eastAsia="en-US"/>
        </w:rPr>
        <w:t>Reblochon c</w:t>
      </w:r>
      <w:r w:rsidR="000F218E" w:rsidRPr="000F218E">
        <w:rPr>
          <w:rFonts w:ascii="Tw Cen MT Condensed" w:eastAsia="Calibri" w:hAnsi="Tw Cen MT Condensed"/>
          <w:sz w:val="30"/>
          <w:szCs w:val="30"/>
          <w:lang w:eastAsia="en-US"/>
        </w:rPr>
        <w:t>roquettes, red onion marmalade, selectio</w:t>
      </w:r>
      <w:r w:rsidR="000F218E">
        <w:rPr>
          <w:rFonts w:ascii="Tw Cen MT Condensed" w:eastAsia="Calibri" w:hAnsi="Tw Cen MT Condensed"/>
          <w:sz w:val="30"/>
          <w:szCs w:val="30"/>
          <w:lang w:eastAsia="en-US"/>
        </w:rPr>
        <w:t>n of seeded and herbed crackers</w:t>
      </w:r>
    </w:p>
    <w:p w:rsidR="0050384C" w:rsidRDefault="0050384C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/>
          <w:sz w:val="30"/>
          <w:szCs w:val="30"/>
          <w:lang w:eastAsia="en-US"/>
        </w:rPr>
        <w:t>*</w:t>
      </w:r>
      <w:r w:rsidRPr="00A14220">
        <w:rPr>
          <w:rFonts w:ascii="Tw Cen MT Condensed" w:eastAsia="Calibri" w:hAnsi="Tw Cen MT Condensed"/>
          <w:sz w:val="30"/>
          <w:szCs w:val="30"/>
          <w:lang w:eastAsia="en-US"/>
        </w:rPr>
        <w:t>**</w:t>
      </w:r>
    </w:p>
    <w:p w:rsidR="0050384C" w:rsidRPr="006E0241" w:rsidRDefault="002F10BF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hAnsi="Tw Cen MT Condensed"/>
          <w:bCs/>
          <w:sz w:val="30"/>
          <w:szCs w:val="30"/>
        </w:rPr>
        <w:t>Cafetière c</w:t>
      </w:r>
      <w:r w:rsidR="0050384C" w:rsidRPr="00CD220A">
        <w:rPr>
          <w:rFonts w:ascii="Tw Cen MT Condensed" w:hAnsi="Tw Cen MT Condensed"/>
          <w:bCs/>
          <w:sz w:val="30"/>
          <w:szCs w:val="30"/>
        </w:rPr>
        <w:t>offee served with a selection of petit fours - £2.45 per person</w:t>
      </w:r>
    </w:p>
    <w:p w:rsidR="0050384C" w:rsidRPr="00CD220A" w:rsidRDefault="0050384C" w:rsidP="0050384C">
      <w:pPr>
        <w:pStyle w:val="NoSpacing"/>
        <w:jc w:val="center"/>
        <w:rPr>
          <w:rFonts w:ascii="Tw Cen MT Condensed" w:hAnsi="Tw Cen MT Condensed"/>
          <w:b/>
          <w:sz w:val="30"/>
          <w:szCs w:val="30"/>
        </w:rPr>
      </w:pPr>
      <w:r w:rsidRPr="00CD220A">
        <w:rPr>
          <w:rFonts w:ascii="Tw Cen MT Condensed" w:hAnsi="Tw Cen MT Condensed"/>
          <w:b/>
          <w:sz w:val="30"/>
          <w:szCs w:val="30"/>
        </w:rPr>
        <w:t>Price per person: £20.95 for 4 courses inclusive of VAT</w:t>
      </w:r>
    </w:p>
    <w:p w:rsidR="0050384C" w:rsidRPr="009B666B" w:rsidRDefault="0050384C" w:rsidP="0050384C">
      <w:pPr>
        <w:jc w:val="center"/>
        <w:rPr>
          <w:rFonts w:ascii="Tw Cen MT Condensed" w:hAnsi="Tw Cen MT Condensed" w:cs="Microsoft Sans Serif"/>
          <w:color w:val="000000"/>
          <w:sz w:val="30"/>
          <w:szCs w:val="30"/>
        </w:rPr>
      </w:pPr>
    </w:p>
    <w:p w:rsidR="0050384C" w:rsidRPr="00D871DC" w:rsidRDefault="0050384C" w:rsidP="0050384C">
      <w:pPr>
        <w:jc w:val="center"/>
        <w:rPr>
          <w:rFonts w:ascii="Tw Cen MT Condensed" w:hAnsi="Tw Cen MT Condensed" w:cs="Microsoft Sans Serif"/>
          <w:b/>
          <w:color w:val="000000"/>
          <w:sz w:val="30"/>
          <w:szCs w:val="30"/>
        </w:rPr>
      </w:pPr>
      <w:r>
        <w:rPr>
          <w:rFonts w:ascii="Tw Cen MT Condensed" w:hAnsi="Tw Cen MT Condensed" w:cs="Kartika"/>
          <w:color w:val="000000"/>
          <w:szCs w:val="24"/>
        </w:rPr>
        <w:t>'Information regardin</w:t>
      </w:r>
      <w:r w:rsidR="002F10BF">
        <w:rPr>
          <w:rFonts w:ascii="Tw Cen MT Condensed" w:hAnsi="Tw Cen MT Condensed" w:cs="Kartika"/>
          <w:color w:val="000000"/>
          <w:szCs w:val="24"/>
        </w:rPr>
        <w:t>g food allergens available</w:t>
      </w:r>
      <w:r>
        <w:rPr>
          <w:rFonts w:ascii="Tw Cen MT Condensed" w:hAnsi="Tw Cen MT Condensed" w:cs="Kartika"/>
          <w:color w:val="000000"/>
          <w:szCs w:val="24"/>
        </w:rPr>
        <w:t>; please ask a member of staff'</w:t>
      </w:r>
    </w:p>
    <w:p w:rsidR="00243056" w:rsidRDefault="00243056"/>
    <w:sectPr w:rsidR="00243056" w:rsidSect="0050384C">
      <w:headerReference w:type="default" r:id="rId6"/>
      <w:footerReference w:type="default" r:id="rId7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0A" w:rsidRDefault="006E5F0A">
      <w:r>
        <w:separator/>
      </w:r>
    </w:p>
  </w:endnote>
  <w:endnote w:type="continuationSeparator" w:id="0">
    <w:p w:rsidR="006E5F0A" w:rsidRDefault="006E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11" w:rsidRDefault="00750911" w:rsidP="004C5168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750911" w:rsidRDefault="00750911" w:rsidP="004C5168">
    <w:pPr>
      <w:pStyle w:val="Footer"/>
      <w:tabs>
        <w:tab w:val="clear" w:pos="4513"/>
        <w:tab w:val="clear" w:pos="9026"/>
        <w:tab w:val="left" w:pos="4035"/>
      </w:tabs>
      <w:jc w:val="cen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652BCA" wp14:editId="564DB860">
              <wp:simplePos x="0" y="0"/>
              <wp:positionH relativeFrom="column">
                <wp:posOffset>-342900</wp:posOffset>
              </wp:positionH>
              <wp:positionV relativeFrom="page">
                <wp:posOffset>8915400</wp:posOffset>
              </wp:positionV>
              <wp:extent cx="7372350" cy="17887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78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911" w:rsidRDefault="00750911" w:rsidP="004C5168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750911" w:rsidRDefault="00750911" w:rsidP="004C5168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  <w:t>All dishes are subject to 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2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7pt;margin-top:702pt;width:580.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jFCwIAAPMDAAAOAAAAZHJzL2Uyb0RvYy54bWysU9tuGyEQfa/Uf0C812tvvLW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" filled="f" stroked="f">
              <v:textbox>
                <w:txbxContent>
                  <w:p w:rsidR="00750911" w:rsidRDefault="00750911" w:rsidP="004C5168">
                    <w:pPr>
                      <w:rPr>
                        <w:color w:val="FF0000"/>
                        <w:szCs w:val="24"/>
                      </w:rPr>
                    </w:pPr>
                  </w:p>
                  <w:p w:rsidR="00750911" w:rsidRDefault="00750911" w:rsidP="004C5168">
                    <w:pPr>
                      <w:rPr>
                        <w:color w:val="FF0000"/>
                        <w:szCs w:val="24"/>
                      </w:rPr>
                    </w:pP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  <w:t>All dishes are subject to change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0A" w:rsidRDefault="006E5F0A">
      <w:r>
        <w:separator/>
      </w:r>
    </w:p>
  </w:footnote>
  <w:footnote w:type="continuationSeparator" w:id="0">
    <w:p w:rsidR="006E5F0A" w:rsidRDefault="006E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11" w:rsidRDefault="00750911" w:rsidP="004C516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90612A" wp14:editId="4FEC617F">
          <wp:extent cx="2828923" cy="1152525"/>
          <wp:effectExtent l="0" t="0" r="0" b="0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115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911" w:rsidRDefault="00750911" w:rsidP="004C5168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C"/>
    <w:rsid w:val="000F218E"/>
    <w:rsid w:val="00144B3C"/>
    <w:rsid w:val="00243056"/>
    <w:rsid w:val="002F10BF"/>
    <w:rsid w:val="004C5168"/>
    <w:rsid w:val="004E17CB"/>
    <w:rsid w:val="0050384C"/>
    <w:rsid w:val="00582675"/>
    <w:rsid w:val="006B268C"/>
    <w:rsid w:val="006D2A97"/>
    <w:rsid w:val="006D7D41"/>
    <w:rsid w:val="006E5F0A"/>
    <w:rsid w:val="00750911"/>
    <w:rsid w:val="00826B2D"/>
    <w:rsid w:val="00911226"/>
    <w:rsid w:val="00A34536"/>
    <w:rsid w:val="00B70FE9"/>
    <w:rsid w:val="00B83005"/>
    <w:rsid w:val="00C501CD"/>
    <w:rsid w:val="00CC5CA4"/>
    <w:rsid w:val="00D47461"/>
    <w:rsid w:val="00DF3F35"/>
    <w:rsid w:val="00E73A09"/>
    <w:rsid w:val="00E96B05"/>
    <w:rsid w:val="00F05C9D"/>
    <w:rsid w:val="00F71C8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F2BBE-2204-4E7F-A9FA-B11D7ACA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0384C"/>
    <w:pPr>
      <w:keepNext/>
      <w:jc w:val="center"/>
      <w:outlineLvl w:val="0"/>
    </w:pPr>
    <w:rPr>
      <w:rFonts w:ascii="Monotype Corsiva" w:hAnsi="Monotype Corsiv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84C"/>
    <w:rPr>
      <w:rFonts w:ascii="Monotype Corsiva" w:eastAsia="Times New Roman" w:hAnsi="Monotype Corsiva" w:cs="Times New Roman"/>
      <w:b/>
      <w:color w:val="000000"/>
      <w:sz w:val="40"/>
      <w:szCs w:val="20"/>
      <w:lang w:eastAsia="en-GB"/>
    </w:rPr>
  </w:style>
  <w:style w:type="paragraph" w:styleId="NoSpacing">
    <w:name w:val="No Spacing"/>
    <w:uiPriority w:val="1"/>
    <w:qFormat/>
    <w:rsid w:val="005038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8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384C"/>
  </w:style>
  <w:style w:type="paragraph" w:styleId="Footer">
    <w:name w:val="footer"/>
    <w:basedOn w:val="Normal"/>
    <w:link w:val="FooterChar"/>
    <w:uiPriority w:val="99"/>
    <w:unhideWhenUsed/>
    <w:rsid w:val="005038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384C"/>
  </w:style>
  <w:style w:type="paragraph" w:styleId="BalloonText">
    <w:name w:val="Balloon Text"/>
    <w:basedOn w:val="Normal"/>
    <w:link w:val="BalloonTextChar"/>
    <w:uiPriority w:val="99"/>
    <w:semiHidden/>
    <w:unhideWhenUsed/>
    <w:rsid w:val="0050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Alderman</dc:creator>
  <cp:lastModifiedBy>Olly Davis</cp:lastModifiedBy>
  <cp:revision>2</cp:revision>
  <dcterms:created xsi:type="dcterms:W3CDTF">2018-02-19T15:14:00Z</dcterms:created>
  <dcterms:modified xsi:type="dcterms:W3CDTF">2018-02-19T15:14:00Z</dcterms:modified>
</cp:coreProperties>
</file>